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08CBA4BD" w:rsidR="008145D7" w:rsidRDefault="008145D7" w:rsidP="00835401">
      <w:pPr>
        <w:rPr>
          <w:szCs w:val="22"/>
        </w:rPr>
      </w:pPr>
      <w:r w:rsidRPr="00592031">
        <w:rPr>
          <w:szCs w:val="22"/>
        </w:rPr>
        <w:t xml:space="preserve">Příloha č. </w:t>
      </w:r>
      <w:r w:rsidR="009474D5">
        <w:rPr>
          <w:szCs w:val="22"/>
        </w:rPr>
        <w:t>2</w:t>
      </w:r>
      <w:r w:rsidRPr="00592031">
        <w:rPr>
          <w:szCs w:val="22"/>
        </w:rPr>
        <w:t xml:space="preserve"> </w:t>
      </w:r>
      <w:r w:rsidRPr="00592031">
        <w:rPr>
          <w:lang w:eastAsia="cs-CZ"/>
        </w:rPr>
        <w:t>Výzvy k podání nabídky</w:t>
      </w:r>
      <w:r w:rsidRPr="00592031">
        <w:rPr>
          <w:szCs w:val="22"/>
        </w:rPr>
        <w:t xml:space="preserve"> – </w:t>
      </w:r>
      <w:r w:rsidRPr="00592031">
        <w:rPr>
          <w:rStyle w:val="Zvraznn"/>
        </w:rPr>
        <w:t>Účastník předloží p</w:t>
      </w:r>
      <w:r w:rsidR="00A8346D" w:rsidRPr="00592031">
        <w:rPr>
          <w:rStyle w:val="Zvraznn"/>
        </w:rPr>
        <w:t xml:space="preserve">ouze v případě postupu dle čl. </w:t>
      </w:r>
      <w:r w:rsidR="00A9214E" w:rsidRPr="00592031">
        <w:rPr>
          <w:rStyle w:val="Zvraznn"/>
        </w:rPr>
        <w:t>11</w:t>
      </w:r>
      <w:r w:rsidR="00A8346D" w:rsidRPr="00592031">
        <w:rPr>
          <w:rStyle w:val="Zvraznn"/>
        </w:rPr>
        <w:t xml:space="preserve">.2. a </w:t>
      </w:r>
      <w:r w:rsidR="00A9214E" w:rsidRPr="00592031">
        <w:rPr>
          <w:rStyle w:val="Zvraznn"/>
        </w:rPr>
        <w:t>11</w:t>
      </w:r>
      <w:r w:rsidRPr="00592031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0DDCCC92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</w:t>
      </w:r>
      <w:r w:rsidR="00836750">
        <w:rPr>
          <w:rStyle w:val="Siln"/>
        </w:rPr>
        <w:t> </w:t>
      </w:r>
      <w:r w:rsidRPr="00BF598F">
        <w:rPr>
          <w:rStyle w:val="Siln"/>
        </w:rPr>
        <w:t>ustanovením</w:t>
      </w:r>
      <w:r w:rsidR="00836750">
        <w:rPr>
          <w:rStyle w:val="Siln"/>
        </w:rPr>
        <w:t xml:space="preserve"> §</w:t>
      </w:r>
      <w:r w:rsidRPr="00BF598F">
        <w:rPr>
          <w:rStyle w:val="Siln"/>
        </w:rPr>
        <w:t xml:space="preserve">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6039749D" w:rsidR="008145D7" w:rsidRDefault="008145D7" w:rsidP="00882E6D">
      <w:pPr>
        <w:spacing w:line="240" w:lineRule="auto"/>
        <w:rPr>
          <w:rFonts w:eastAsia="Calibri" w:cs="Times New Roman"/>
        </w:rPr>
      </w:pPr>
      <w:r w:rsidRPr="00592031">
        <w:rPr>
          <w:rFonts w:eastAsia="Times New Roman" w:cs="Times New Roman"/>
          <w:lang w:eastAsia="cs-CZ"/>
        </w:rPr>
        <w:t>který podává nabídku na podlimitní sektorovou veřejnou zakázku</w:t>
      </w:r>
      <w:r w:rsidR="00592031" w:rsidRPr="00592031">
        <w:rPr>
          <w:rFonts w:eastAsia="Times New Roman" w:cs="Times New Roman"/>
          <w:lang w:eastAsia="cs-CZ"/>
        </w:rPr>
        <w:t xml:space="preserve"> </w:t>
      </w:r>
      <w:r w:rsidRPr="00592031"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Pr="00592031">
        <w:rPr>
          <w:rFonts w:eastAsia="Times New Roman" w:cs="Times New Roman"/>
          <w:b/>
          <w:lang w:eastAsia="cs-CZ"/>
        </w:rPr>
        <w:t>„</w:t>
      </w:r>
      <w:bookmarkEnd w:id="0"/>
      <w:r w:rsidR="00592031" w:rsidRPr="00592031">
        <w:rPr>
          <w:rStyle w:val="Siln"/>
        </w:rPr>
        <w:t>Subskripce produktů AutoDesk 2025/2026</w:t>
      </w:r>
      <w:r w:rsidRPr="00592031">
        <w:rPr>
          <w:rFonts w:eastAsia="Times New Roman" w:cs="Times New Roman"/>
          <w:b/>
          <w:lang w:eastAsia="cs-CZ"/>
        </w:rPr>
        <w:t>“</w:t>
      </w:r>
      <w:r w:rsidRPr="00592031">
        <w:rPr>
          <w:rFonts w:eastAsia="Times New Roman" w:cs="Times New Roman"/>
          <w:lang w:eastAsia="cs-CZ"/>
        </w:rPr>
        <w:t xml:space="preserve">, tímto čestně prohlašuje, </w:t>
      </w:r>
      <w:r w:rsidR="00AC1AC3" w:rsidRPr="00592031">
        <w:rPr>
          <w:rFonts w:ascii="Verdana" w:hAnsi="Verdana"/>
        </w:rPr>
        <w:t>že</w:t>
      </w:r>
      <w:r w:rsidRPr="00592031">
        <w:rPr>
          <w:rFonts w:eastAsia="Times New Roman" w:cs="Times New Roman"/>
          <w:lang w:eastAsia="cs-CZ"/>
        </w:rPr>
        <w:t xml:space="preserve"> </w:t>
      </w:r>
      <w:r w:rsidR="00A06F33" w:rsidRPr="00592031">
        <w:rPr>
          <w:rFonts w:eastAsia="Calibri" w:cs="Times New Roman"/>
        </w:rPr>
        <w:t xml:space="preserve">dále uvedené </w:t>
      </w:r>
      <w:r w:rsidRPr="00592031">
        <w:rPr>
          <w:rFonts w:eastAsia="Calibri" w:cs="Times New Roman"/>
        </w:rPr>
        <w:t xml:space="preserve">údaje a další skutečnosti uvedené či jinak </w:t>
      </w:r>
      <w:r w:rsidR="009528D2" w:rsidRPr="00592031">
        <w:rPr>
          <w:rFonts w:eastAsia="Calibri" w:cs="Times New Roman"/>
        </w:rPr>
        <w:t xml:space="preserve">řádně </w:t>
      </w:r>
      <w:r w:rsidRPr="00592031">
        <w:rPr>
          <w:rFonts w:eastAsia="Calibri" w:cs="Times New Roman"/>
        </w:rPr>
        <w:t xml:space="preserve">označené </w:t>
      </w:r>
      <w:r w:rsidR="00AC2CF0" w:rsidRPr="00592031">
        <w:rPr>
          <w:rFonts w:eastAsia="Calibri" w:cs="Times New Roman"/>
        </w:rPr>
        <w:t>ve smlouvě</w:t>
      </w:r>
      <w:r w:rsidR="007308BA" w:rsidRPr="00592031">
        <w:rPr>
          <w:rFonts w:eastAsia="Calibri" w:cs="Times New Roman"/>
        </w:rPr>
        <w:t xml:space="preserve"> na</w:t>
      </w:r>
      <w:r w:rsidR="00AC2CF0" w:rsidRPr="00592031">
        <w:rPr>
          <w:rFonts w:eastAsia="Calibri" w:cs="Times New Roman"/>
        </w:rPr>
        <w:t xml:space="preserve"> </w:t>
      </w:r>
      <w:r w:rsidR="007308BA" w:rsidRPr="00592031">
        <w:rPr>
          <w:rFonts w:eastAsia="Calibri" w:cs="Times New Roman"/>
        </w:rPr>
        <w:t>plnění předmětu veřejné</w:t>
      </w:r>
      <w:r w:rsidR="007308BA">
        <w:rPr>
          <w:rFonts w:eastAsia="Calibri" w:cs="Times New Roman"/>
        </w:rPr>
        <w:t xml:space="preserve">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76B91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669B6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73F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52627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2031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36750"/>
    <w:rsid w:val="008659F3"/>
    <w:rsid w:val="00871841"/>
    <w:rsid w:val="00880337"/>
    <w:rsid w:val="00882E6D"/>
    <w:rsid w:val="00886D4B"/>
    <w:rsid w:val="00892982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74D5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C4F39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82F5D"/>
    <w:rsid w:val="00CB7190"/>
    <w:rsid w:val="00CD1FC4"/>
    <w:rsid w:val="00CF32AA"/>
    <w:rsid w:val="00D21061"/>
    <w:rsid w:val="00D4108E"/>
    <w:rsid w:val="00D411B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459BA"/>
    <w:rsid w:val="00F5558F"/>
    <w:rsid w:val="00F659EB"/>
    <w:rsid w:val="00F86360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7094D"/>
    <w:rsid w:val="00892982"/>
    <w:rsid w:val="00B72819"/>
    <w:rsid w:val="00BE31C7"/>
    <w:rsid w:val="00C601C7"/>
    <w:rsid w:val="00C82F5D"/>
    <w:rsid w:val="00F85133"/>
    <w:rsid w:val="00F86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0ab7d6a-64b0-4696-9f4d-d69909c6e895}" enabled="0" method="" siteId="{f0ab7d6a-64b0-4696-9f4d-d69909c6e89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465</Words>
  <Characters>2744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Jirsáková Sára, Mgr.</cp:lastModifiedBy>
  <cp:revision>6</cp:revision>
  <cp:lastPrinted>2017-11-28T17:18:00Z</cp:lastPrinted>
  <dcterms:created xsi:type="dcterms:W3CDTF">2025-04-22T12:10:00Z</dcterms:created>
  <dcterms:modified xsi:type="dcterms:W3CDTF">2025-05-23T08:58:00Z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